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color w:val="191919"/>
          <w:sz w:val="32"/>
          <w:szCs w:val="32"/>
          <w:shd w:val="clear" w:color="auto" w:fill="FFFFFF"/>
        </w:rPr>
      </w:pPr>
      <w:r>
        <w:rPr>
          <w:rFonts w:hint="eastAsia" w:ascii="微软雅黑" w:hAnsi="微软雅黑" w:eastAsia="微软雅黑" w:cs="微软雅黑"/>
          <w:color w:val="191919"/>
          <w:sz w:val="32"/>
          <w:szCs w:val="32"/>
          <w:shd w:val="clear" w:color="auto" w:fill="FFFFFF"/>
        </w:rPr>
        <w:t>砥砺教育初心，践行育人使命</w:t>
      </w:r>
    </w:p>
    <w:p>
      <w:pPr>
        <w:spacing w:line="360" w:lineRule="auto"/>
        <w:jc w:val="center"/>
        <w:rPr>
          <w:rFonts w:ascii="微软雅黑" w:hAnsi="微软雅黑" w:eastAsia="微软雅黑" w:cs="微软雅黑"/>
          <w:color w:val="191919"/>
          <w:sz w:val="32"/>
          <w:szCs w:val="32"/>
          <w:shd w:val="clear" w:color="auto" w:fill="FFFFFF"/>
        </w:rPr>
      </w:pPr>
    </w:p>
    <w:p>
      <w:pPr>
        <w:spacing w:line="360" w:lineRule="exact"/>
        <w:rPr>
          <w:rFonts w:ascii="楷体" w:hAnsi="楷体" w:eastAsia="楷体" w:cs="Times New Roman"/>
          <w:b/>
          <w:sz w:val="30"/>
          <w:szCs w:val="30"/>
        </w:rPr>
      </w:pPr>
      <w:r>
        <w:rPr>
          <w:rFonts w:hint="eastAsia" w:ascii="黑体" w:hAnsi="黑体" w:eastAsia="黑体" w:cs="Times New Roman"/>
          <w:sz w:val="32"/>
          <w:szCs w:val="32"/>
        </w:rPr>
        <w:t>【个人经历】</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孙利，女，汉族，1981年5月生，中共党员,南京信息职业技术学院智能制造学院辅导员，</w:t>
      </w:r>
      <w:r>
        <w:rPr>
          <w:rFonts w:ascii="仿宋" w:hAnsi="仿宋" w:eastAsia="仿宋" w:cs="Times New Roman"/>
          <w:sz w:val="32"/>
          <w:szCs w:val="32"/>
        </w:rPr>
        <w:t>分团委</w:t>
      </w:r>
      <w:r>
        <w:rPr>
          <w:rFonts w:hint="eastAsia" w:ascii="仿宋" w:hAnsi="仿宋" w:eastAsia="仿宋" w:cs="Times New Roman"/>
          <w:sz w:val="32"/>
          <w:szCs w:val="32"/>
        </w:rPr>
        <w:t>书记，</w:t>
      </w:r>
      <w:r>
        <w:rPr>
          <w:rFonts w:ascii="仿宋" w:hAnsi="仿宋" w:eastAsia="仿宋" w:cs="Times New Roman"/>
          <w:sz w:val="32"/>
          <w:szCs w:val="32"/>
        </w:rPr>
        <w:t>第一党支部</w:t>
      </w:r>
      <w:r>
        <w:rPr>
          <w:rFonts w:hint="eastAsia" w:ascii="仿宋" w:hAnsi="仿宋" w:eastAsia="仿宋" w:cs="Times New Roman"/>
          <w:sz w:val="32"/>
          <w:szCs w:val="32"/>
        </w:rPr>
        <w:t>书记，法学硕士（研究生</w:t>
      </w:r>
      <w:r>
        <w:rPr>
          <w:rFonts w:ascii="仿宋" w:hAnsi="仿宋" w:eastAsia="仿宋" w:cs="Times New Roman"/>
          <w:sz w:val="32"/>
          <w:szCs w:val="32"/>
        </w:rPr>
        <w:t>）</w:t>
      </w:r>
      <w:r>
        <w:rPr>
          <w:rFonts w:hint="eastAsia" w:ascii="仿宋" w:hAnsi="仿宋" w:eastAsia="仿宋" w:cs="Times New Roman"/>
          <w:sz w:val="32"/>
          <w:szCs w:val="32"/>
        </w:rPr>
        <w:t>，讲师。累计带教2</w:t>
      </w:r>
      <w:r>
        <w:rPr>
          <w:rFonts w:ascii="仿宋" w:hAnsi="仿宋" w:eastAsia="仿宋" w:cs="Times New Roman"/>
          <w:sz w:val="32"/>
          <w:szCs w:val="32"/>
        </w:rPr>
        <w:t>300</w:t>
      </w:r>
      <w:r>
        <w:rPr>
          <w:rFonts w:hint="eastAsia" w:ascii="仿宋" w:hAnsi="仿宋" w:eastAsia="仿宋" w:cs="Times New Roman"/>
          <w:sz w:val="32"/>
          <w:szCs w:val="32"/>
        </w:rPr>
        <w:t>余人。</w:t>
      </w:r>
      <w:r>
        <w:rPr>
          <w:rFonts w:hint="eastAsia" w:ascii="仿宋" w:hAnsi="仿宋" w:eastAsia="仿宋" w:cs="Times New Roman"/>
          <w:b w:val="0"/>
          <w:bCs/>
          <w:sz w:val="32"/>
          <w:szCs w:val="32"/>
        </w:rPr>
        <w:t>指导学生</w:t>
      </w:r>
      <w:r>
        <w:rPr>
          <w:rFonts w:hint="eastAsia" w:ascii="仿宋" w:hAnsi="仿宋" w:eastAsia="仿宋" w:cs="Times New Roman"/>
          <w:b/>
          <w:sz w:val="32"/>
          <w:szCs w:val="32"/>
        </w:rPr>
        <w:t>50余人获省级以上荣誉称号</w:t>
      </w:r>
      <w:r>
        <w:rPr>
          <w:rFonts w:hint="eastAsia" w:ascii="仿宋" w:hAnsi="仿宋" w:eastAsia="仿宋" w:cs="Times New Roman"/>
          <w:sz w:val="32"/>
          <w:szCs w:val="32"/>
        </w:rPr>
        <w:t>；指导班级</w:t>
      </w:r>
      <w:r>
        <w:rPr>
          <w:rFonts w:hint="eastAsia" w:ascii="仿宋" w:hAnsi="仿宋" w:eastAsia="仿宋" w:cs="Times New Roman"/>
          <w:sz w:val="32"/>
          <w:szCs w:val="32"/>
        </w:rPr>
        <w:t>获得全国高校活力团支部、</w:t>
      </w:r>
      <w:r>
        <w:rPr>
          <w:rFonts w:ascii="仿宋" w:hAnsi="仿宋" w:eastAsia="仿宋" w:cs="Times New Roman"/>
          <w:sz w:val="32"/>
          <w:szCs w:val="32"/>
        </w:rPr>
        <w:t>江苏省</w:t>
      </w:r>
      <w:r>
        <w:rPr>
          <w:rFonts w:hint="eastAsia" w:ascii="仿宋" w:hAnsi="仿宋" w:eastAsia="仿宋" w:cs="Times New Roman"/>
          <w:sz w:val="32"/>
          <w:szCs w:val="32"/>
        </w:rPr>
        <w:t>先进班级、</w:t>
      </w:r>
      <w:r>
        <w:rPr>
          <w:rFonts w:ascii="仿宋" w:hAnsi="仿宋" w:eastAsia="仿宋" w:cs="Times New Roman"/>
          <w:sz w:val="32"/>
          <w:szCs w:val="32"/>
        </w:rPr>
        <w:t>江苏省</w:t>
      </w:r>
      <w:r>
        <w:rPr>
          <w:rFonts w:hint="eastAsia" w:ascii="仿宋" w:hAnsi="仿宋" w:eastAsia="仿宋" w:cs="Times New Roman"/>
          <w:sz w:val="32"/>
          <w:szCs w:val="32"/>
        </w:rPr>
        <w:t>“百强千优</w:t>
      </w:r>
      <w:r>
        <w:rPr>
          <w:rFonts w:ascii="仿宋" w:hAnsi="仿宋" w:eastAsia="仿宋" w:cs="Times New Roman"/>
          <w:sz w:val="32"/>
          <w:szCs w:val="32"/>
        </w:rPr>
        <w:t>”</w:t>
      </w:r>
      <w:r>
        <w:rPr>
          <w:rFonts w:hint="eastAsia" w:ascii="仿宋" w:hAnsi="仿宋" w:eastAsia="仿宋" w:cs="Times New Roman"/>
          <w:sz w:val="32"/>
          <w:szCs w:val="32"/>
        </w:rPr>
        <w:t>团支部等</w:t>
      </w:r>
      <w:r>
        <w:rPr>
          <w:rFonts w:hint="eastAsia" w:ascii="仿宋" w:hAnsi="仿宋" w:eastAsia="仿宋" w:cs="Times New Roman"/>
          <w:b/>
          <w:sz w:val="32"/>
          <w:szCs w:val="32"/>
        </w:rPr>
        <w:t>省级以上荣誉30余项</w:t>
      </w:r>
      <w:r>
        <w:rPr>
          <w:rFonts w:hint="eastAsia" w:ascii="仿宋" w:hAnsi="仿宋" w:eastAsia="仿宋" w:cs="Times New Roman"/>
          <w:sz w:val="32"/>
          <w:szCs w:val="32"/>
        </w:rPr>
        <w:t>；指导的</w:t>
      </w:r>
      <w:r>
        <w:rPr>
          <w:rFonts w:ascii="仿宋" w:hAnsi="仿宋" w:eastAsia="仿宋" w:cs="Times New Roman"/>
          <w:sz w:val="32"/>
          <w:szCs w:val="32"/>
        </w:rPr>
        <w:t>志愿服务项目获</w:t>
      </w:r>
      <w:r>
        <w:rPr>
          <w:rFonts w:hint="eastAsia" w:ascii="仿宋" w:hAnsi="仿宋" w:eastAsia="仿宋" w:cs="Times New Roman"/>
          <w:sz w:val="32"/>
          <w:szCs w:val="32"/>
        </w:rPr>
        <w:t>江苏省优秀青年志愿服务项目，江苏省暑期三下乡优秀团队等荣誉</w:t>
      </w:r>
      <w:r>
        <w:rPr>
          <w:rFonts w:hint="eastAsia" w:ascii="仿宋" w:hAnsi="仿宋" w:eastAsia="仿宋" w:cs="Times New Roman"/>
          <w:b/>
          <w:sz w:val="32"/>
          <w:szCs w:val="32"/>
        </w:rPr>
        <w:t>3项</w:t>
      </w:r>
      <w:r>
        <w:rPr>
          <w:rFonts w:ascii="仿宋" w:hAnsi="仿宋" w:eastAsia="仿宋" w:cs="Times New Roman"/>
          <w:sz w:val="32"/>
          <w:szCs w:val="32"/>
        </w:rPr>
        <w:t>。</w:t>
      </w:r>
      <w:r>
        <w:rPr>
          <w:rFonts w:hint="eastAsia" w:ascii="仿宋" w:hAnsi="仿宋" w:eastAsia="仿宋" w:cs="Times New Roman"/>
          <w:sz w:val="32"/>
          <w:szCs w:val="32"/>
        </w:rPr>
        <w:t>所带分团委获评</w:t>
      </w:r>
      <w:r>
        <w:rPr>
          <w:rFonts w:hint="eastAsia" w:ascii="仿宋" w:hAnsi="仿宋" w:eastAsia="仿宋" w:cs="Times New Roman"/>
          <w:b/>
          <w:sz w:val="32"/>
          <w:szCs w:val="32"/>
        </w:rPr>
        <w:t>江苏省五四红旗团委、</w:t>
      </w:r>
      <w:r>
        <w:rPr>
          <w:rFonts w:ascii="仿宋" w:hAnsi="仿宋" w:eastAsia="仿宋" w:cs="Times New Roman"/>
          <w:b/>
          <w:sz w:val="32"/>
          <w:szCs w:val="32"/>
        </w:rPr>
        <w:t>学校共青团</w:t>
      </w:r>
      <w:r>
        <w:rPr>
          <w:rFonts w:hint="eastAsia" w:ascii="仿宋" w:hAnsi="仿宋" w:eastAsia="仿宋" w:cs="Times New Roman"/>
          <w:b/>
          <w:sz w:val="32"/>
          <w:szCs w:val="32"/>
        </w:rPr>
        <w:t>工作先进单位</w:t>
      </w:r>
      <w:r>
        <w:rPr>
          <w:rFonts w:hint="eastAsia" w:ascii="仿宋" w:hAnsi="仿宋" w:eastAsia="仿宋" w:cs="Times New Roman"/>
          <w:sz w:val="32"/>
          <w:szCs w:val="32"/>
        </w:rPr>
        <w:t>等荣誉。从事学生工作17年，个人</w:t>
      </w:r>
      <w:r>
        <w:rPr>
          <w:rFonts w:ascii="仿宋" w:hAnsi="仿宋" w:eastAsia="仿宋" w:cs="Times New Roman"/>
          <w:sz w:val="32"/>
          <w:szCs w:val="32"/>
        </w:rPr>
        <w:t>先后</w:t>
      </w:r>
      <w:r>
        <w:rPr>
          <w:rFonts w:hint="eastAsia" w:ascii="仿宋" w:hAnsi="仿宋" w:eastAsia="仿宋" w:cs="Times New Roman"/>
          <w:sz w:val="32"/>
          <w:szCs w:val="32"/>
        </w:rPr>
        <w:t>获评</w:t>
      </w:r>
      <w:bookmarkStart w:id="0" w:name="_GoBack"/>
      <w:bookmarkEnd w:id="0"/>
      <w:r>
        <w:rPr>
          <w:rFonts w:hint="eastAsia" w:ascii="仿宋" w:hAnsi="仿宋" w:eastAsia="仿宋" w:cs="Times New Roman"/>
          <w:b/>
          <w:bCs/>
          <w:sz w:val="32"/>
          <w:szCs w:val="32"/>
        </w:rPr>
        <w:t>江苏省优秀共青团干部、</w:t>
      </w:r>
      <w:r>
        <w:rPr>
          <w:rFonts w:ascii="仿宋" w:hAnsi="仿宋" w:eastAsia="仿宋" w:cs="Times New Roman"/>
          <w:b/>
          <w:bCs/>
          <w:sz w:val="32"/>
          <w:szCs w:val="32"/>
        </w:rPr>
        <w:t>江苏省</w:t>
      </w:r>
      <w:r>
        <w:rPr>
          <w:rFonts w:hint="eastAsia" w:ascii="仿宋" w:hAnsi="仿宋" w:eastAsia="仿宋" w:cs="Times New Roman"/>
          <w:b/>
          <w:bCs/>
          <w:sz w:val="32"/>
          <w:szCs w:val="32"/>
        </w:rPr>
        <w:t>优秀青年志愿者、</w:t>
      </w:r>
      <w:r>
        <w:rPr>
          <w:rFonts w:ascii="仿宋" w:hAnsi="仿宋" w:eastAsia="仿宋" w:cs="Times New Roman"/>
          <w:b/>
          <w:bCs/>
          <w:sz w:val="32"/>
          <w:szCs w:val="32"/>
        </w:rPr>
        <w:t>江苏省</w:t>
      </w:r>
      <w:r>
        <w:rPr>
          <w:rFonts w:hint="eastAsia" w:ascii="仿宋" w:hAnsi="仿宋" w:eastAsia="仿宋" w:cs="Times New Roman"/>
          <w:b/>
          <w:bCs/>
          <w:sz w:val="32"/>
          <w:szCs w:val="32"/>
        </w:rPr>
        <w:t>“三下乡</w:t>
      </w:r>
      <w:r>
        <w:rPr>
          <w:rFonts w:ascii="仿宋" w:hAnsi="仿宋" w:eastAsia="仿宋" w:cs="Times New Roman"/>
          <w:b/>
          <w:bCs/>
          <w:sz w:val="32"/>
          <w:szCs w:val="32"/>
        </w:rPr>
        <w:t>”</w:t>
      </w:r>
      <w:r>
        <w:rPr>
          <w:rFonts w:hint="eastAsia" w:ascii="仿宋" w:hAnsi="仿宋" w:eastAsia="仿宋" w:cs="Times New Roman"/>
          <w:b/>
          <w:bCs/>
          <w:sz w:val="32"/>
          <w:szCs w:val="32"/>
        </w:rPr>
        <w:t>社会实践先进工作者等</w:t>
      </w:r>
      <w:r>
        <w:rPr>
          <w:rFonts w:hint="eastAsia" w:ascii="仿宋" w:hAnsi="仿宋" w:eastAsia="仿宋" w:cs="Times New Roman"/>
          <w:b/>
          <w:sz w:val="32"/>
          <w:szCs w:val="32"/>
        </w:rPr>
        <w:t>省级荣誉7项。</w:t>
      </w:r>
      <w:r>
        <w:rPr>
          <w:rFonts w:hint="eastAsia" w:ascii="仿宋" w:hAnsi="仿宋" w:eastAsia="仿宋" w:cs="Times New Roman"/>
          <w:sz w:val="32"/>
          <w:szCs w:val="32"/>
        </w:rPr>
        <w:t>获“南信之星</w:t>
      </w:r>
      <w:r>
        <w:rPr>
          <w:rFonts w:ascii="仿宋" w:hAnsi="仿宋" w:eastAsia="仿宋" w:cs="Times New Roman"/>
          <w:sz w:val="32"/>
          <w:szCs w:val="32"/>
        </w:rPr>
        <w:t>”</w:t>
      </w:r>
      <w:r>
        <w:rPr>
          <w:rFonts w:hint="eastAsia" w:ascii="仿宋" w:hAnsi="仿宋" w:eastAsia="仿宋" w:cs="Times New Roman"/>
          <w:sz w:val="32"/>
          <w:szCs w:val="32"/>
        </w:rPr>
        <w:t>十大校园人物、优秀共产党员、</w:t>
      </w:r>
      <w:r>
        <w:rPr>
          <w:rFonts w:ascii="仿宋" w:hAnsi="仿宋" w:eastAsia="仿宋" w:cs="Times New Roman"/>
          <w:sz w:val="32"/>
          <w:szCs w:val="32"/>
        </w:rPr>
        <w:t>优秀</w:t>
      </w:r>
      <w:r>
        <w:rPr>
          <w:rFonts w:hint="eastAsia" w:ascii="仿宋" w:hAnsi="仿宋" w:eastAsia="仿宋" w:cs="Times New Roman"/>
          <w:sz w:val="32"/>
          <w:szCs w:val="32"/>
        </w:rPr>
        <w:t>党务工作者、</w:t>
      </w:r>
      <w:r>
        <w:rPr>
          <w:rFonts w:ascii="仿宋" w:hAnsi="仿宋" w:eastAsia="仿宋" w:cs="Times New Roman"/>
          <w:sz w:val="32"/>
          <w:szCs w:val="32"/>
        </w:rPr>
        <w:t>优秀</w:t>
      </w:r>
      <w:r>
        <w:rPr>
          <w:rFonts w:hint="eastAsia" w:ascii="仿宋" w:hAnsi="仿宋" w:eastAsia="仿宋" w:cs="Times New Roman"/>
          <w:sz w:val="32"/>
          <w:szCs w:val="32"/>
        </w:rPr>
        <w:t>辅导员等</w:t>
      </w:r>
      <w:r>
        <w:rPr>
          <w:rFonts w:hint="eastAsia" w:ascii="仿宋" w:hAnsi="仿宋" w:eastAsia="仿宋" w:cs="Times New Roman"/>
          <w:b/>
          <w:bCs/>
          <w:sz w:val="32"/>
          <w:szCs w:val="32"/>
        </w:rPr>
        <w:t>校级荣誉30余项</w:t>
      </w:r>
      <w:r>
        <w:rPr>
          <w:rFonts w:hint="eastAsia" w:ascii="仿宋" w:hAnsi="仿宋" w:eastAsia="仿宋" w:cs="Times New Roman"/>
          <w:sz w:val="32"/>
          <w:szCs w:val="32"/>
        </w:rPr>
        <w:t>。在省级以上刊物发表学生工作论文13篇，主持及参与学生工作类课题9项，撰写论文获中国电子教育学会思政教育优秀研究成果一等奖、</w:t>
      </w:r>
      <w:r>
        <w:rPr>
          <w:rFonts w:ascii="仿宋" w:hAnsi="仿宋" w:eastAsia="仿宋" w:cs="Times New Roman"/>
          <w:sz w:val="32"/>
          <w:szCs w:val="32"/>
        </w:rPr>
        <w:t>江苏省</w:t>
      </w:r>
      <w:r>
        <w:rPr>
          <w:rFonts w:hint="eastAsia" w:ascii="仿宋" w:hAnsi="仿宋" w:eastAsia="仿宋" w:cs="Times New Roman"/>
          <w:sz w:val="32"/>
          <w:szCs w:val="32"/>
        </w:rPr>
        <w:t>职业技术学院学生工作研究会优秀论文一等奖、</w:t>
      </w:r>
      <w:r>
        <w:rPr>
          <w:rFonts w:ascii="仿宋" w:hAnsi="仿宋" w:eastAsia="仿宋" w:cs="Times New Roman"/>
          <w:sz w:val="32"/>
          <w:szCs w:val="32"/>
        </w:rPr>
        <w:t>学校</w:t>
      </w:r>
      <w:r>
        <w:rPr>
          <w:rFonts w:hint="eastAsia" w:ascii="仿宋" w:hAnsi="仿宋" w:eastAsia="仿宋" w:cs="Times New Roman"/>
          <w:sz w:val="32"/>
          <w:szCs w:val="32"/>
        </w:rPr>
        <w:t>党建与思政研究会优秀成果一等奖。</w:t>
      </w:r>
    </w:p>
    <w:p>
      <w:pPr>
        <w:spacing w:line="560" w:lineRule="exact"/>
        <w:ind w:firstLine="640" w:firstLineChars="200"/>
        <w:rPr>
          <w:rFonts w:ascii="仿宋" w:hAnsi="仿宋" w:eastAsia="仿宋" w:cs="Times New Roman"/>
          <w:sz w:val="32"/>
          <w:szCs w:val="32"/>
        </w:rPr>
      </w:pPr>
    </w:p>
    <w:p>
      <w:pPr>
        <w:spacing w:line="360" w:lineRule="auto"/>
        <w:rPr>
          <w:rFonts w:ascii="黑体" w:hAnsi="黑体" w:eastAsia="黑体" w:cs="Times New Roman"/>
          <w:sz w:val="32"/>
          <w:szCs w:val="32"/>
        </w:rPr>
      </w:pPr>
      <w:r>
        <w:rPr>
          <w:rFonts w:hint="eastAsia" w:ascii="黑体" w:hAnsi="黑体" w:eastAsia="黑体" w:cs="Times New Roman"/>
          <w:sz w:val="32"/>
          <w:szCs w:val="32"/>
        </w:rPr>
        <w:t>【工作思路】</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学生工作的17年，</w:t>
      </w:r>
      <w:r>
        <w:rPr>
          <w:rFonts w:ascii="仿宋" w:hAnsi="仿宋" w:eastAsia="仿宋" w:cs="Times New Roman"/>
          <w:sz w:val="32"/>
          <w:szCs w:val="32"/>
        </w:rPr>
        <w:t>她</w:t>
      </w:r>
      <w:r>
        <w:rPr>
          <w:rFonts w:hint="eastAsia" w:ascii="仿宋" w:hAnsi="仿宋" w:eastAsia="仿宋" w:cs="Times New Roman"/>
          <w:sz w:val="32"/>
          <w:szCs w:val="32"/>
        </w:rPr>
        <w:t>坚持思想铸魂、文化润心、实践强技、平台赋能的育人工作理念，真爱真信在青年学生的拔节孕穗期播撒“初心”火种，用心用情护航学生全面发展，多措并举深耕高职学子工匠成长之路，努力培养具有爱国心、报国志、强国技的高素质技能人才。</w:t>
      </w:r>
    </w:p>
    <w:p>
      <w:pPr>
        <w:spacing w:line="360" w:lineRule="auto"/>
      </w:pPr>
    </w:p>
    <w:p>
      <w:pPr>
        <w:spacing w:line="360" w:lineRule="auto"/>
        <w:rPr>
          <w:rFonts w:ascii="黑体" w:hAnsi="黑体" w:eastAsia="黑体" w:cs="Times New Roman"/>
          <w:sz w:val="32"/>
          <w:szCs w:val="32"/>
        </w:rPr>
      </w:pPr>
      <w:r>
        <w:rPr>
          <w:rFonts w:hint="eastAsia" w:ascii="黑体" w:hAnsi="黑体" w:eastAsia="黑体" w:cs="Times New Roman"/>
          <w:sz w:val="32"/>
          <w:szCs w:val="32"/>
        </w:rPr>
        <w:t>【育人实效】</w:t>
      </w:r>
    </w:p>
    <w:p>
      <w:pPr>
        <w:pStyle w:val="9"/>
        <w:spacing w:line="560" w:lineRule="exact"/>
        <w:ind w:firstLine="0" w:firstLineChars="0"/>
        <w:jc w:val="center"/>
        <w:rPr>
          <w:rFonts w:ascii="仿宋" w:hAnsi="仿宋" w:eastAsia="仿宋"/>
          <w:b/>
          <w:sz w:val="32"/>
          <w:szCs w:val="32"/>
        </w:rPr>
      </w:pPr>
      <w:r>
        <w:rPr>
          <w:rFonts w:hint="eastAsia" w:ascii="仿宋" w:hAnsi="仿宋" w:eastAsia="仿宋"/>
          <w:b/>
          <w:sz w:val="32"/>
          <w:szCs w:val="32"/>
        </w:rPr>
        <w:t>润心铸魂</w:t>
      </w:r>
      <w:r>
        <w:rPr>
          <w:rFonts w:ascii="仿宋" w:hAnsi="仿宋" w:eastAsia="仿宋"/>
          <w:b/>
          <w:sz w:val="32"/>
          <w:szCs w:val="32"/>
        </w:rPr>
        <w:t>打造</w:t>
      </w:r>
      <w:r>
        <w:rPr>
          <w:rFonts w:hint="eastAsia" w:ascii="仿宋" w:hAnsi="仿宋" w:eastAsia="仿宋"/>
          <w:b/>
          <w:sz w:val="32"/>
          <w:szCs w:val="32"/>
        </w:rPr>
        <w:t>思政教育“同心圆</w:t>
      </w:r>
      <w:r>
        <w:rPr>
          <w:rFonts w:ascii="仿宋" w:hAnsi="仿宋" w:eastAsia="仿宋"/>
          <w:b/>
          <w:sz w:val="32"/>
          <w:szCs w:val="32"/>
        </w:rPr>
        <w:t>”</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她坚持思想铸魂领航学生发展，以红色教育启智润心，融合多元载体，引导学生自觉培育和践行社会主义核心价值观，砥砺青春听党话，跟党走。</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她努力把思政小课堂搬进社会大课堂，先后与南京抗日航空烈士纪念馆、王稼祥纪念馆等签约爱国主义教育基地。利用基地鲜活的红色资源，开展“继承革命传统、共育爱国情怀”“赓续党史教育、凝聚青年力量”等主题团日活动，连续三年获评校团日活动优秀分团委荣誉。</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她组织开展“传承红色根脉 献礼建党百年”教育活动，包含“阅经典——红色书籍共读、感悟衷心”“忆峥嵘——红色足迹寻访、坚定决心”“颂英烈——红色影片再现、领悟初心”“守初心——红色故事宣讲、传承信心”“担使命——红色实践历练、奉献爱心”五个系列，打造视听说演一体的“五红五心”红色教育体系。青年师生累计参与12440人次，撰写实践感悟2066篇，项目获第十七届</w:t>
      </w:r>
      <w:r>
        <w:rPr>
          <w:rFonts w:ascii="仿宋" w:hAnsi="仿宋" w:eastAsia="仿宋" w:cs="Times New Roman"/>
          <w:sz w:val="32"/>
          <w:szCs w:val="32"/>
        </w:rPr>
        <w:t>“挑战杯”</w:t>
      </w:r>
      <w:r>
        <w:rPr>
          <w:rFonts w:hint="eastAsia" w:ascii="仿宋" w:hAnsi="仿宋" w:eastAsia="仿宋" w:cs="Times New Roman"/>
          <w:sz w:val="32"/>
          <w:szCs w:val="32"/>
        </w:rPr>
        <w:t>红色专项</w:t>
      </w:r>
      <w:r>
        <w:rPr>
          <w:rFonts w:ascii="仿宋" w:hAnsi="仿宋" w:eastAsia="仿宋" w:cs="Times New Roman"/>
          <w:sz w:val="32"/>
          <w:szCs w:val="32"/>
        </w:rPr>
        <w:t>省赛</w:t>
      </w:r>
      <w:r>
        <w:rPr>
          <w:rFonts w:hint="eastAsia" w:ascii="仿宋" w:hAnsi="仿宋" w:eastAsia="仿宋" w:cs="Times New Roman"/>
          <w:sz w:val="32"/>
          <w:szCs w:val="32"/>
        </w:rPr>
        <w:t>三</w:t>
      </w:r>
      <w:r>
        <w:rPr>
          <w:rFonts w:ascii="仿宋" w:hAnsi="仿宋" w:eastAsia="仿宋" w:cs="Times New Roman"/>
          <w:sz w:val="32"/>
          <w:szCs w:val="32"/>
        </w:rPr>
        <w:t>等奖</w:t>
      </w:r>
      <w:r>
        <w:rPr>
          <w:rFonts w:hint="eastAsia"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她发掘学生自我教育</w:t>
      </w:r>
      <w:r>
        <w:rPr>
          <w:rFonts w:hint="eastAsia" w:ascii="仿宋" w:hAnsi="仿宋" w:eastAsia="仿宋" w:cs="Times New Roman"/>
          <w:sz w:val="32"/>
          <w:szCs w:val="32"/>
        </w:rPr>
        <w:t>资源</w:t>
      </w:r>
      <w:r>
        <w:rPr>
          <w:rFonts w:ascii="仿宋" w:hAnsi="仿宋" w:eastAsia="仿宋" w:cs="Times New Roman"/>
          <w:sz w:val="32"/>
          <w:szCs w:val="32"/>
        </w:rPr>
        <w:t>，</w:t>
      </w:r>
      <w:r>
        <w:rPr>
          <w:rFonts w:hint="eastAsia" w:ascii="仿宋" w:hAnsi="仿宋" w:eastAsia="仿宋" w:cs="Times New Roman"/>
          <w:sz w:val="32"/>
          <w:szCs w:val="32"/>
        </w:rPr>
        <w:t>构建“青年自引领</w:t>
      </w:r>
      <w:r>
        <w:rPr>
          <w:rFonts w:ascii="仿宋" w:hAnsi="仿宋" w:eastAsia="仿宋" w:cs="Times New Roman"/>
          <w:sz w:val="32"/>
          <w:szCs w:val="32"/>
        </w:rPr>
        <w:t>”</w:t>
      </w:r>
      <w:r>
        <w:rPr>
          <w:rFonts w:hint="eastAsia" w:ascii="仿宋" w:hAnsi="仿宋" w:eastAsia="仿宋" w:cs="Times New Roman"/>
          <w:sz w:val="32"/>
          <w:szCs w:val="32"/>
        </w:rPr>
        <w:t>成长</w:t>
      </w:r>
      <w:r>
        <w:rPr>
          <w:rFonts w:ascii="仿宋" w:hAnsi="仿宋" w:eastAsia="仿宋" w:cs="Times New Roman"/>
          <w:sz w:val="32"/>
          <w:szCs w:val="32"/>
        </w:rPr>
        <w:t>平台</w:t>
      </w:r>
      <w:r>
        <w:rPr>
          <w:rFonts w:hint="eastAsia" w:ascii="仿宋" w:hAnsi="仿宋" w:eastAsia="仿宋" w:cs="Times New Roman"/>
          <w:sz w:val="32"/>
          <w:szCs w:val="32"/>
        </w:rPr>
        <w:t>。开展</w:t>
      </w:r>
      <w:r>
        <w:rPr>
          <w:rFonts w:ascii="仿宋" w:hAnsi="仿宋" w:eastAsia="仿宋" w:cs="Times New Roman"/>
          <w:sz w:val="32"/>
          <w:szCs w:val="32"/>
        </w:rPr>
        <w:t>“</w:t>
      </w:r>
      <w:r>
        <w:rPr>
          <w:rFonts w:hint="eastAsia" w:ascii="仿宋" w:hAnsi="仿宋" w:eastAsia="仿宋" w:cs="Times New Roman"/>
          <w:sz w:val="32"/>
          <w:szCs w:val="32"/>
        </w:rPr>
        <w:t>身边榜样 前行力量</w:t>
      </w:r>
      <w:r>
        <w:rPr>
          <w:rFonts w:ascii="仿宋" w:hAnsi="仿宋" w:eastAsia="仿宋" w:cs="Times New Roman"/>
          <w:sz w:val="32"/>
          <w:szCs w:val="32"/>
        </w:rPr>
        <w:t>”</w:t>
      </w:r>
      <w:r>
        <w:rPr>
          <w:rFonts w:hint="eastAsia" w:ascii="仿宋" w:hAnsi="仿宋" w:eastAsia="仿宋" w:cs="Times New Roman"/>
          <w:sz w:val="32"/>
          <w:szCs w:val="32"/>
        </w:rPr>
        <w:t>系列活动，通过“青春故事会”“榜样风采展”让身边人讲好身边事、用身边事激励身边人；组织党员、团员、</w:t>
      </w:r>
      <w:r>
        <w:rPr>
          <w:rFonts w:ascii="仿宋" w:hAnsi="仿宋" w:eastAsia="仿宋" w:cs="Times New Roman"/>
          <w:sz w:val="32"/>
          <w:szCs w:val="32"/>
        </w:rPr>
        <w:t>学</w:t>
      </w:r>
      <w:r>
        <w:rPr>
          <w:rFonts w:hint="eastAsia" w:ascii="仿宋" w:hAnsi="仿宋" w:eastAsia="仿宋" w:cs="Times New Roman"/>
          <w:sz w:val="32"/>
          <w:szCs w:val="32"/>
        </w:rPr>
        <w:t>生骨干开设“学干微讲堂”上好信仰公开课；联合全国技术能手、江苏工匠共讲工匠故事，在传道授业中补足学生精神之“钙”。两年来，</w:t>
      </w:r>
      <w:r>
        <w:rPr>
          <w:rFonts w:ascii="仿宋" w:hAnsi="仿宋" w:eastAsia="仿宋" w:cs="Times New Roman"/>
          <w:sz w:val="32"/>
          <w:szCs w:val="32"/>
        </w:rPr>
        <w:t>外宣稿件55篇。</w:t>
      </w:r>
    </w:p>
    <w:p>
      <w:pPr>
        <w:pStyle w:val="9"/>
        <w:spacing w:line="560" w:lineRule="exact"/>
        <w:ind w:firstLine="0" w:firstLineChars="0"/>
        <w:jc w:val="center"/>
        <w:rPr>
          <w:rFonts w:ascii="仿宋" w:hAnsi="仿宋" w:eastAsia="仿宋"/>
          <w:b/>
          <w:sz w:val="32"/>
          <w:szCs w:val="32"/>
        </w:rPr>
      </w:pPr>
      <w:r>
        <w:rPr>
          <w:rFonts w:hint="eastAsia" w:ascii="仿宋" w:hAnsi="仿宋" w:eastAsia="仿宋"/>
          <w:b/>
          <w:sz w:val="32"/>
          <w:szCs w:val="32"/>
        </w:rPr>
        <w:t>实践育人</w:t>
      </w:r>
      <w:r>
        <w:rPr>
          <w:rFonts w:ascii="仿宋" w:hAnsi="仿宋" w:eastAsia="仿宋"/>
          <w:b/>
          <w:sz w:val="32"/>
          <w:szCs w:val="32"/>
        </w:rPr>
        <w:t>凝聚</w:t>
      </w:r>
      <w:r>
        <w:rPr>
          <w:rFonts w:hint="eastAsia" w:ascii="仿宋" w:hAnsi="仿宋" w:eastAsia="仿宋"/>
          <w:b/>
          <w:sz w:val="32"/>
          <w:szCs w:val="32"/>
        </w:rPr>
        <w:t>志愿服务“青心力</w:t>
      </w:r>
      <w:r>
        <w:rPr>
          <w:rFonts w:ascii="仿宋" w:hAnsi="仿宋" w:eastAsia="仿宋"/>
          <w:b/>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实践是习近平新时代中国特色社会主义思想武装大学生入耳、入脑、入心、入行的有效途径。工作中，孙老师在实践模式和活动设计上灵活创新，</w:t>
      </w:r>
      <w:r>
        <w:rPr>
          <w:rFonts w:hint="eastAsia" w:ascii="仿宋" w:hAnsi="仿宋" w:eastAsia="仿宋" w:cs="Times New Roman"/>
          <w:sz w:val="32"/>
          <w:szCs w:val="32"/>
          <w:lang w:eastAsia="zh-Hans"/>
        </w:rPr>
        <w:t>让青年真正感受到“在奉献中成长，在服务中提升”</w:t>
      </w:r>
      <w:r>
        <w:rPr>
          <w:rFonts w:hint="eastAsia"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面对突如其来的新冠疫情，</w:t>
      </w:r>
      <w:r>
        <w:rPr>
          <w:rFonts w:ascii="仿宋" w:hAnsi="仿宋" w:eastAsia="仿宋" w:cs="Times New Roman"/>
          <w:sz w:val="32"/>
          <w:szCs w:val="32"/>
        </w:rPr>
        <w:t>她带领分院辅导员团队先后开展了 “疫路同行，疫路领航”“战‘疫’日记，让爱传递”等</w:t>
      </w:r>
      <w:r>
        <w:rPr>
          <w:rFonts w:hint="eastAsia" w:ascii="仿宋" w:hAnsi="仿宋" w:eastAsia="仿宋" w:cs="Times New Roman"/>
          <w:sz w:val="32"/>
          <w:szCs w:val="32"/>
        </w:rPr>
        <w:t>活动，指导</w:t>
      </w:r>
      <w:r>
        <w:rPr>
          <w:rFonts w:ascii="仿宋" w:hAnsi="仿宋" w:eastAsia="仿宋" w:cs="Times New Roman"/>
          <w:sz w:val="32"/>
          <w:szCs w:val="32"/>
        </w:rPr>
        <w:t>青年</w:t>
      </w:r>
      <w:r>
        <w:rPr>
          <w:rFonts w:hint="eastAsia" w:ascii="仿宋" w:hAnsi="仿宋" w:eastAsia="仿宋" w:cs="Times New Roman"/>
          <w:sz w:val="32"/>
          <w:szCs w:val="32"/>
        </w:rPr>
        <w:t>学生</w:t>
      </w:r>
      <w:r>
        <w:rPr>
          <w:rFonts w:ascii="仿宋" w:hAnsi="仿宋" w:eastAsia="仿宋" w:cs="Times New Roman"/>
          <w:sz w:val="32"/>
          <w:szCs w:val="32"/>
        </w:rPr>
        <w:t>通过手写祝福、</w:t>
      </w:r>
      <w:r>
        <w:rPr>
          <w:rFonts w:hint="eastAsia" w:ascii="仿宋" w:hAnsi="仿宋" w:eastAsia="仿宋" w:cs="Times New Roman"/>
          <w:sz w:val="32"/>
          <w:szCs w:val="32"/>
        </w:rPr>
        <w:t>主题绘画</w:t>
      </w:r>
      <w:r>
        <w:rPr>
          <w:rFonts w:ascii="仿宋" w:hAnsi="仿宋" w:eastAsia="仿宋" w:cs="Times New Roman"/>
          <w:sz w:val="32"/>
          <w:szCs w:val="32"/>
        </w:rPr>
        <w:t>、</w:t>
      </w:r>
      <w:r>
        <w:rPr>
          <w:rFonts w:hint="eastAsia" w:ascii="仿宋" w:hAnsi="仿宋" w:eastAsia="仿宋" w:cs="Times New Roman"/>
          <w:sz w:val="32"/>
          <w:szCs w:val="32"/>
        </w:rPr>
        <w:t>战疫</w:t>
      </w:r>
      <w:r>
        <w:rPr>
          <w:rFonts w:ascii="仿宋" w:hAnsi="仿宋" w:eastAsia="仿宋" w:cs="Times New Roman"/>
          <w:sz w:val="32"/>
          <w:szCs w:val="32"/>
        </w:rPr>
        <w:t>短视频等形式开展线上“共筑防疫青春长城”云接力网络主题活动，</w:t>
      </w:r>
      <w:r>
        <w:rPr>
          <w:rFonts w:hint="eastAsia" w:ascii="仿宋" w:hAnsi="仿宋" w:eastAsia="仿宋" w:cs="Times New Roman"/>
          <w:sz w:val="32"/>
          <w:szCs w:val="32"/>
        </w:rPr>
        <w:t>凝聚科学战疫青年力量。她组织成立“向阳花青年突击队”，招募千余名青年志愿者参与社区宣传、站点登记等疫情防控志愿工作，成为“战疫”中的一抹“志愿红”，被南京日报、</w:t>
      </w:r>
      <w:r>
        <w:rPr>
          <w:rFonts w:ascii="仿宋" w:hAnsi="仿宋" w:eastAsia="仿宋" w:cs="Times New Roman"/>
          <w:sz w:val="32"/>
          <w:szCs w:val="32"/>
        </w:rPr>
        <w:t>南京</w:t>
      </w:r>
      <w:r>
        <w:rPr>
          <w:rFonts w:hint="eastAsia" w:ascii="仿宋" w:hAnsi="仿宋" w:eastAsia="仿宋" w:cs="Times New Roman"/>
          <w:sz w:val="32"/>
          <w:szCs w:val="32"/>
        </w:rPr>
        <w:t>电视台、</w:t>
      </w:r>
      <w:r>
        <w:rPr>
          <w:rFonts w:ascii="仿宋" w:hAnsi="仿宋" w:eastAsia="仿宋" w:cs="Times New Roman"/>
          <w:sz w:val="32"/>
          <w:szCs w:val="32"/>
        </w:rPr>
        <w:t>中青网</w:t>
      </w:r>
      <w:r>
        <w:rPr>
          <w:rFonts w:hint="eastAsia" w:ascii="仿宋" w:hAnsi="仿宋" w:eastAsia="仿宋" w:cs="Times New Roman"/>
          <w:sz w:val="32"/>
          <w:szCs w:val="32"/>
        </w:rPr>
        <w:t>等多家媒体报道。学生说：</w:t>
      </w:r>
      <w:r>
        <w:rPr>
          <w:rFonts w:ascii="仿宋" w:hAnsi="仿宋" w:eastAsia="仿宋" w:cs="Times New Roman"/>
          <w:sz w:val="32"/>
          <w:szCs w:val="32"/>
        </w:rPr>
        <w:t>“</w:t>
      </w:r>
      <w:r>
        <w:rPr>
          <w:rFonts w:hint="eastAsia" w:ascii="仿宋" w:hAnsi="仿宋" w:eastAsia="仿宋" w:cs="Times New Roman"/>
          <w:sz w:val="32"/>
          <w:szCs w:val="32"/>
        </w:rPr>
        <w:t>抗疫是责任，哪怕我能做的很少，但也是有意义的。</w:t>
      </w:r>
      <w:r>
        <w:rPr>
          <w:rFonts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志愿服务也是课堂。</w:t>
      </w:r>
      <w:r>
        <w:rPr>
          <w:rFonts w:ascii="仿宋" w:hAnsi="仿宋" w:eastAsia="仿宋" w:cs="Times New Roman"/>
          <w:sz w:val="32"/>
          <w:szCs w:val="32"/>
        </w:rPr>
        <w:t>她带领</w:t>
      </w:r>
      <w:r>
        <w:rPr>
          <w:rFonts w:hint="eastAsia" w:ascii="仿宋" w:hAnsi="仿宋" w:eastAsia="仿宋" w:cs="Times New Roman"/>
          <w:sz w:val="32"/>
          <w:szCs w:val="32"/>
        </w:rPr>
        <w:t>学生</w:t>
      </w:r>
      <w:r>
        <w:rPr>
          <w:rFonts w:ascii="仿宋" w:hAnsi="仿宋" w:eastAsia="仿宋" w:cs="Times New Roman"/>
          <w:sz w:val="32"/>
          <w:szCs w:val="32"/>
        </w:rPr>
        <w:t>走进社区，与锁金五村万家帮养老中心共建志愿服务实践基地</w:t>
      </w:r>
      <w:r>
        <w:rPr>
          <w:rFonts w:hint="eastAsia" w:ascii="仿宋" w:hAnsi="仿宋" w:eastAsia="仿宋" w:cs="Times New Roman"/>
          <w:sz w:val="32"/>
          <w:szCs w:val="32"/>
        </w:rPr>
        <w:t>，</w:t>
      </w:r>
      <w:r>
        <w:rPr>
          <w:rFonts w:ascii="仿宋" w:hAnsi="仿宋" w:eastAsia="仿宋" w:cs="Times New Roman"/>
          <w:sz w:val="32"/>
          <w:szCs w:val="32"/>
        </w:rPr>
        <w:t>通过“手机课堂”，倡导“老有所学”，共享“智慧城市”建设成果</w:t>
      </w:r>
      <w:r>
        <w:rPr>
          <w:rFonts w:hint="eastAsia" w:ascii="仿宋" w:hAnsi="仿宋" w:eastAsia="仿宋" w:cs="Times New Roman"/>
          <w:sz w:val="32"/>
          <w:szCs w:val="32"/>
        </w:rPr>
        <w:t>；面向</w:t>
      </w:r>
      <w:r>
        <w:rPr>
          <w:rFonts w:ascii="仿宋" w:hAnsi="仿宋" w:eastAsia="仿宋" w:cs="Times New Roman"/>
          <w:sz w:val="32"/>
          <w:szCs w:val="32"/>
        </w:rPr>
        <w:t>社区老人开</w:t>
      </w:r>
      <w:r>
        <w:rPr>
          <w:rFonts w:hint="eastAsia" w:ascii="仿宋" w:hAnsi="仿宋" w:eastAsia="仿宋" w:cs="Times New Roman"/>
          <w:sz w:val="32"/>
          <w:szCs w:val="32"/>
        </w:rPr>
        <w:t>设茶艺课堂</w:t>
      </w:r>
      <w:r>
        <w:rPr>
          <w:rFonts w:ascii="仿宋" w:hAnsi="仿宋" w:eastAsia="仿宋" w:cs="Times New Roman"/>
          <w:sz w:val="32"/>
          <w:szCs w:val="32"/>
        </w:rPr>
        <w:t>，</w:t>
      </w:r>
      <w:r>
        <w:rPr>
          <w:rFonts w:hint="eastAsia" w:ascii="仿宋" w:hAnsi="仿宋" w:eastAsia="仿宋" w:cs="Times New Roman"/>
          <w:sz w:val="32"/>
          <w:szCs w:val="32"/>
        </w:rPr>
        <w:t>服务老有所乐</w:t>
      </w:r>
      <w:r>
        <w:rPr>
          <w:rFonts w:ascii="仿宋" w:hAnsi="仿宋" w:eastAsia="仿宋" w:cs="Times New Roman"/>
          <w:sz w:val="32"/>
          <w:szCs w:val="32"/>
        </w:rPr>
        <w:t>。</w:t>
      </w:r>
      <w:r>
        <w:rPr>
          <w:rFonts w:hint="eastAsia" w:ascii="仿宋" w:hAnsi="仿宋" w:eastAsia="仿宋" w:cs="Times New Roman"/>
          <w:sz w:val="32"/>
          <w:szCs w:val="32"/>
        </w:rPr>
        <w:t>特色活动的开展，</w:t>
      </w:r>
      <w:r>
        <w:rPr>
          <w:rFonts w:ascii="仿宋" w:hAnsi="仿宋" w:eastAsia="仿宋" w:cs="Times New Roman"/>
          <w:sz w:val="32"/>
          <w:szCs w:val="32"/>
        </w:rPr>
        <w:t>逐渐</w:t>
      </w:r>
      <w:r>
        <w:rPr>
          <w:rFonts w:hint="eastAsia" w:ascii="仿宋" w:hAnsi="仿宋" w:eastAsia="仿宋" w:cs="Times New Roman"/>
          <w:sz w:val="32"/>
          <w:szCs w:val="32"/>
        </w:rPr>
        <w:t>成为青年办实事解难题惠民生的有利举措，更搭建了青年学生依托专业优势和自身所长服务身边群众，实现自身成长的实践平台。该</w:t>
      </w:r>
      <w:r>
        <w:rPr>
          <w:rFonts w:ascii="仿宋" w:hAnsi="仿宋" w:eastAsia="仿宋" w:cs="Times New Roman"/>
          <w:sz w:val="32"/>
          <w:szCs w:val="32"/>
        </w:rPr>
        <w:t>项目</w:t>
      </w:r>
      <w:r>
        <w:rPr>
          <w:rFonts w:hint="eastAsia" w:ascii="仿宋" w:hAnsi="仿宋" w:eastAsia="仿宋" w:cs="Times New Roman"/>
          <w:sz w:val="32"/>
          <w:szCs w:val="32"/>
        </w:rPr>
        <w:t>被</w:t>
      </w:r>
      <w:r>
        <w:rPr>
          <w:rFonts w:ascii="仿宋" w:hAnsi="仿宋" w:eastAsia="仿宋" w:cs="Times New Roman"/>
          <w:sz w:val="32"/>
          <w:szCs w:val="32"/>
        </w:rPr>
        <w:t>共青团江苏省委、江苏省志愿者协会评为2020年度优秀青年志愿服务项目。</w:t>
      </w:r>
    </w:p>
    <w:p>
      <w:pPr>
        <w:pStyle w:val="5"/>
        <w:spacing w:before="0" w:beforeAutospacing="0" w:after="0" w:afterAutospacing="0"/>
        <w:ind w:firstLine="640" w:firstLineChars="200"/>
      </w:pPr>
      <w:r>
        <w:rPr>
          <w:rFonts w:hint="eastAsia" w:ascii="仿宋" w:hAnsi="仿宋" w:eastAsia="仿宋" w:cs="Times New Roman"/>
          <w:sz w:val="32"/>
          <w:szCs w:val="32"/>
        </w:rPr>
        <w:t>每到假期，她和学生一起深入乡村，用专业服务乡村，</w:t>
      </w:r>
      <w:r>
        <w:rPr>
          <w:rFonts w:ascii="仿宋" w:hAnsi="仿宋" w:eastAsia="仿宋" w:cs="Times New Roman"/>
          <w:sz w:val="32"/>
          <w:szCs w:val="32"/>
        </w:rPr>
        <w:t>开展</w:t>
      </w:r>
      <w:r>
        <w:rPr>
          <w:rFonts w:hint="eastAsia" w:ascii="仿宋" w:hAnsi="仿宋" w:eastAsia="仿宋" w:cs="Times New Roman"/>
          <w:sz w:val="32"/>
          <w:szCs w:val="32"/>
        </w:rPr>
        <w:t>“农民用网推广工程</w:t>
      </w:r>
      <w:r>
        <w:rPr>
          <w:rFonts w:ascii="仿宋" w:hAnsi="仿宋" w:eastAsia="仿宋" w:cs="Times New Roman"/>
          <w:sz w:val="32"/>
          <w:szCs w:val="32"/>
        </w:rPr>
        <w:t>”</w:t>
      </w:r>
      <w:r>
        <w:rPr>
          <w:rFonts w:hint="eastAsia" w:ascii="仿宋" w:hAnsi="仿宋" w:eastAsia="仿宋" w:cs="Times New Roman"/>
          <w:sz w:val="32"/>
          <w:szCs w:val="32"/>
        </w:rPr>
        <w:t>，</w:t>
      </w:r>
      <w:r>
        <w:rPr>
          <w:rFonts w:hint="eastAsia" w:ascii="仿宋" w:hAnsi="仿宋" w:eastAsia="仿宋"/>
          <w:sz w:val="32"/>
          <w:szCs w:val="32"/>
        </w:rPr>
        <w:t>三年来，共组建活动实践小分队100余支，举行专场培训300余场，足迹遍布全省多个乡镇，受益农民已超过4万人。学生说：农村长大的我深知信息化对乡村振兴的重要性，很自豪能运用学到的专业知识为家乡做点实事。</w:t>
      </w:r>
    </w:p>
    <w:p>
      <w:pPr>
        <w:pStyle w:val="9"/>
        <w:spacing w:line="560" w:lineRule="exact"/>
        <w:ind w:firstLine="0" w:firstLineChars="0"/>
        <w:jc w:val="center"/>
        <w:rPr>
          <w:rFonts w:ascii="仿宋" w:hAnsi="仿宋" w:eastAsia="仿宋"/>
          <w:b/>
          <w:sz w:val="32"/>
          <w:szCs w:val="32"/>
        </w:rPr>
      </w:pPr>
      <w:r>
        <w:rPr>
          <w:rFonts w:hint="eastAsia" w:ascii="仿宋" w:hAnsi="仿宋" w:eastAsia="仿宋"/>
          <w:b/>
          <w:sz w:val="32"/>
          <w:szCs w:val="32"/>
        </w:rPr>
        <w:t>平台赋能淬炼技能立身“工匠心</w:t>
      </w:r>
      <w:r>
        <w:rPr>
          <w:rFonts w:ascii="仿宋" w:hAnsi="仿宋" w:eastAsia="仿宋"/>
          <w:b/>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作为一名高职院校辅导</w:t>
      </w:r>
      <w:r>
        <w:rPr>
          <w:rFonts w:hint="eastAsia" w:ascii="仿宋" w:hAnsi="仿宋" w:eastAsia="仿宋" w:cs="宋体"/>
          <w:kern w:val="0"/>
          <w:sz w:val="32"/>
          <w:szCs w:val="32"/>
        </w:rPr>
        <w:t>员，她致力培养“高素质技术技能人才、能工巧匠、大国工匠”，在“刻苦钻研、</w:t>
      </w:r>
      <w:r>
        <w:rPr>
          <w:rFonts w:hint="eastAsia" w:ascii="仿宋" w:hAnsi="仿宋" w:eastAsia="仿宋" w:cs="Times New Roman"/>
          <w:sz w:val="32"/>
          <w:szCs w:val="32"/>
        </w:rPr>
        <w:t>精益求精、无私奉献” 的工匠精神传递中，做学生全面发展的筑梦人。</w:t>
      </w:r>
    </w:p>
    <w:p>
      <w:pPr>
        <w:spacing w:line="560" w:lineRule="exact"/>
        <w:ind w:firstLine="640" w:firstLineChars="200"/>
        <w:rPr>
          <w:rFonts w:hint="default" w:ascii="仿宋" w:hAnsi="仿宋" w:eastAsia="仿宋" w:cs="Times New Roman"/>
          <w:sz w:val="32"/>
          <w:szCs w:val="32"/>
          <w:lang w:val="en-US" w:eastAsia="zh-CN"/>
        </w:rPr>
      </w:pPr>
      <w:r>
        <w:rPr>
          <w:rFonts w:ascii="仿宋" w:hAnsi="仿宋" w:eastAsia="仿宋" w:cs="Times New Roman"/>
          <w:sz w:val="32"/>
          <w:szCs w:val="32"/>
        </w:rPr>
        <w:t>“上好一堂启蒙党课、重温一段</w:t>
      </w:r>
      <w:r>
        <w:rPr>
          <w:rFonts w:hint="eastAsia" w:ascii="仿宋" w:hAnsi="仿宋" w:eastAsia="仿宋" w:cs="Times New Roman"/>
          <w:sz w:val="32"/>
          <w:szCs w:val="32"/>
        </w:rPr>
        <w:t>红色校史</w:t>
      </w:r>
      <w:r>
        <w:rPr>
          <w:rFonts w:ascii="仿宋" w:hAnsi="仿宋" w:eastAsia="仿宋" w:cs="Times New Roman"/>
          <w:sz w:val="32"/>
          <w:szCs w:val="32"/>
        </w:rPr>
        <w:t>、邮寄一张感恩卡片、组织一次企业参观、聆听一场行业报告、开展一次专业介绍、进行一次职涯辅导、熟悉一遍校纪校规、开展一场安全教育、组织一次心理团辅”</w:t>
      </w:r>
      <w:r>
        <w:rPr>
          <w:rFonts w:hint="eastAsia" w:ascii="仿宋" w:hAnsi="仿宋" w:eastAsia="仿宋" w:cs="Times New Roman"/>
          <w:sz w:val="32"/>
          <w:szCs w:val="32"/>
        </w:rPr>
        <w:t>，她创建入学教育“十</w:t>
      </w:r>
      <w:r>
        <w:rPr>
          <w:rFonts w:ascii="仿宋" w:hAnsi="仿宋" w:eastAsia="仿宋" w:cs="Times New Roman"/>
          <w:sz w:val="32"/>
          <w:szCs w:val="32"/>
        </w:rPr>
        <w:t>个</w:t>
      </w:r>
      <w:r>
        <w:rPr>
          <w:rFonts w:hint="eastAsia" w:ascii="仿宋" w:hAnsi="仿宋" w:eastAsia="仿宋" w:cs="Times New Roman"/>
          <w:sz w:val="32"/>
          <w:szCs w:val="32"/>
        </w:rPr>
        <w:t>一”</w:t>
      </w:r>
      <w:r>
        <w:rPr>
          <w:rFonts w:ascii="仿宋" w:hAnsi="仿宋" w:eastAsia="仿宋" w:cs="Times New Roman"/>
          <w:sz w:val="32"/>
          <w:szCs w:val="32"/>
        </w:rPr>
        <w:t>项目，</w:t>
      </w:r>
      <w:r>
        <w:rPr>
          <w:rFonts w:hint="eastAsia" w:ascii="仿宋" w:hAnsi="仿宋" w:eastAsia="仿宋" w:cs="Times New Roman"/>
          <w:sz w:val="32"/>
          <w:szCs w:val="32"/>
        </w:rPr>
        <w:t>提升学</w:t>
      </w:r>
      <w:r>
        <w:rPr>
          <w:rFonts w:ascii="仿宋" w:hAnsi="仿宋" w:eastAsia="仿宋" w:cs="Times New Roman"/>
          <w:sz w:val="32"/>
          <w:szCs w:val="32"/>
        </w:rPr>
        <w:t>生对“职业教育”的认同感，</w:t>
      </w:r>
      <w:r>
        <w:rPr>
          <w:rFonts w:hint="eastAsia" w:ascii="仿宋" w:hAnsi="仿宋" w:eastAsia="仿宋" w:cs="Times New Roman"/>
          <w:sz w:val="32"/>
          <w:szCs w:val="32"/>
        </w:rPr>
        <w:t>提升入学教育的靶向性、系统性，帮助学生迈好工匠成长第一步</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项目受到江苏省教育厅网站的关注和报道。</w:t>
      </w:r>
    </w:p>
    <w:p>
      <w:pPr>
        <w:spacing w:line="56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rPr>
        <w:t>她打造</w:t>
      </w:r>
      <w:r>
        <w:rPr>
          <w:rFonts w:ascii="仿宋" w:hAnsi="仿宋" w:eastAsia="仿宋" w:cs="Times New Roman"/>
          <w:sz w:val="32"/>
          <w:szCs w:val="32"/>
        </w:rPr>
        <w:t>“青年成长导航台”，</w:t>
      </w:r>
      <w:r>
        <w:rPr>
          <w:rFonts w:hint="eastAsia" w:ascii="仿宋" w:hAnsi="仿宋" w:eastAsia="仿宋" w:cs="Times New Roman"/>
          <w:sz w:val="32"/>
          <w:szCs w:val="32"/>
        </w:rPr>
        <w:t>举办“工匠成长故事分享会”“工匠讲堂”“博士讲堂”等系列讲座16场；开展“工匠带你闯、工匠陪你创”双创科技营活动5期，累计参与学生3800人次，助力学生走好工匠成长进阶路</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帮助学生摘得</w:t>
      </w:r>
      <w:r>
        <w:rPr>
          <w:rFonts w:hint="eastAsia" w:ascii="仿宋" w:hAnsi="仿宋" w:eastAsia="仿宋" w:cs="Times New Roman"/>
          <w:sz w:val="32"/>
          <w:szCs w:val="32"/>
        </w:rPr>
        <w:t>"挑战杯"中国大学生创业计划竞赛金奖、第十七届“挑战杯”“黑科技”专项赛“星系”作品奖</w:t>
      </w:r>
      <w:r>
        <w:rPr>
          <w:rFonts w:hint="eastAsia" w:ascii="仿宋" w:hAnsi="仿宋" w:eastAsia="仿宋" w:cs="Times New Roman"/>
          <w:sz w:val="32"/>
          <w:szCs w:val="32"/>
          <w:lang w:val="en-US" w:eastAsia="zh-CN"/>
        </w:rPr>
        <w:t>等国赛金奖2项，省赛一等奖、金奖4项，二等奖6项。</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她组建“小智职业体验宣讲团</w:t>
      </w:r>
      <w:r>
        <w:rPr>
          <w:rFonts w:ascii="仿宋" w:hAnsi="仿宋" w:eastAsia="仿宋" w:cs="Times New Roman"/>
          <w:sz w:val="32"/>
          <w:szCs w:val="32"/>
        </w:rPr>
        <w:t>”</w:t>
      </w:r>
      <w:r>
        <w:rPr>
          <w:rFonts w:hint="eastAsia" w:ascii="仿宋" w:hAnsi="仿宋" w:eastAsia="仿宋" w:cs="Times New Roman"/>
          <w:sz w:val="32"/>
          <w:szCs w:val="32"/>
        </w:rPr>
        <w:t>，依托省级职业体验中心，讲“匠心故事</w:t>
      </w:r>
      <w:r>
        <w:rPr>
          <w:rFonts w:ascii="仿宋" w:hAnsi="仿宋" w:eastAsia="仿宋" w:cs="Times New Roman"/>
          <w:sz w:val="32"/>
          <w:szCs w:val="32"/>
        </w:rPr>
        <w:t>”</w:t>
      </w:r>
      <w:r>
        <w:rPr>
          <w:rFonts w:hint="eastAsia" w:ascii="仿宋" w:hAnsi="仿宋" w:eastAsia="仿宋" w:cs="Times New Roman"/>
          <w:sz w:val="32"/>
          <w:szCs w:val="32"/>
        </w:rPr>
        <w:t>说“生涯规划</w:t>
      </w:r>
      <w:r>
        <w:rPr>
          <w:rFonts w:ascii="仿宋" w:hAnsi="仿宋" w:eastAsia="仿宋" w:cs="Times New Roman"/>
          <w:sz w:val="32"/>
          <w:szCs w:val="32"/>
        </w:rPr>
        <w:t>”</w:t>
      </w:r>
      <w:r>
        <w:rPr>
          <w:rFonts w:hint="eastAsia" w:ascii="仿宋" w:hAnsi="仿宋" w:eastAsia="仿宋" w:cs="Times New Roman"/>
          <w:sz w:val="32"/>
          <w:szCs w:val="32"/>
        </w:rPr>
        <w:t>，开展中小学职业启蒙宣讲，将一颗技能强国、科创报国的“匠心</w:t>
      </w:r>
      <w:r>
        <w:rPr>
          <w:rFonts w:ascii="仿宋" w:hAnsi="仿宋" w:eastAsia="仿宋" w:cs="Times New Roman"/>
          <w:sz w:val="32"/>
          <w:szCs w:val="32"/>
        </w:rPr>
        <w:t>”</w:t>
      </w:r>
      <w:r>
        <w:rPr>
          <w:rFonts w:hint="eastAsia" w:ascii="仿宋" w:hAnsi="仿宋" w:eastAsia="仿宋" w:cs="Times New Roman"/>
          <w:sz w:val="32"/>
          <w:szCs w:val="32"/>
        </w:rPr>
        <w:t>传递到孩子们的心中，更在一次次的宣讲中不断激发高职生的自豪感，坚定匠心报国的信念。</w:t>
      </w:r>
      <w:r>
        <w:rPr>
          <w:rFonts w:hint="eastAsia" w:ascii="仿宋" w:hAnsi="仿宋" w:eastAsia="仿宋" w:cs="Times New Roman"/>
          <w:sz w:val="32"/>
          <w:szCs w:val="32"/>
          <w:lang w:val="en-US" w:eastAsia="zh-CN"/>
        </w:rPr>
        <w:t>两</w:t>
      </w:r>
      <w:r>
        <w:rPr>
          <w:rFonts w:hint="eastAsia" w:ascii="仿宋" w:hAnsi="仿宋" w:eastAsia="仿宋" w:cs="Times New Roman"/>
          <w:sz w:val="32"/>
          <w:szCs w:val="32"/>
        </w:rPr>
        <w:t>年来，团队共计开展职业启蒙宣讲130余场，服务中小学生1</w:t>
      </w:r>
      <w:r>
        <w:rPr>
          <w:rFonts w:ascii="仿宋" w:hAnsi="仿宋" w:eastAsia="仿宋" w:cs="Times New Roman"/>
          <w:sz w:val="32"/>
          <w:szCs w:val="32"/>
        </w:rPr>
        <w:t>1</w:t>
      </w:r>
      <w:r>
        <w:rPr>
          <w:rFonts w:hint="eastAsia" w:ascii="仿宋" w:hAnsi="仿宋" w:eastAsia="仿宋" w:cs="Times New Roman"/>
          <w:sz w:val="32"/>
          <w:szCs w:val="32"/>
        </w:rPr>
        <w:t>000余人次。</w:t>
      </w:r>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深耕辅导员工作17年，她坚持不懈地为学生指方向、把脉搏、共成长：无论是彻夜不眠安慰因生病被隔离的学生还是寻求资源帮助差点因贫困而退学学生，她就像是学生身边的一束光，干净明亮照亮人心；无论是在她的感召下涌现出获“2020年度南京好市民”“2021年‘中国好人榜’”荣誉的优秀学子殷学强，还是收获30万创业基金、16项发明专利、10余项市级以上荣誉的创新达人汪晓东，她就像是学生前方的一束光，引领航向给予力量。17年来，她因理想而执着，因奉献而快乐，在成就学生成长成才的道路上践行着“为党育人，为国育才”的初心使命。</w:t>
      </w:r>
    </w:p>
    <w:p>
      <w:pPr>
        <w:spacing w:line="560" w:lineRule="exact"/>
        <w:ind w:firstLine="640" w:firstLineChars="200"/>
        <w:rPr>
          <w:rFonts w:ascii="仿宋" w:hAnsi="仿宋" w:eastAsia="仿宋" w:cs="Times New Roman"/>
          <w:sz w:val="32"/>
          <w:szCs w:val="32"/>
        </w:rPr>
      </w:pPr>
    </w:p>
    <w:p>
      <w:pPr>
        <w:spacing w:line="360" w:lineRule="auto"/>
        <w:rPr>
          <w:rFonts w:ascii="黑体" w:hAnsi="黑体" w:eastAsia="黑体" w:cs="Times New Roman"/>
          <w:sz w:val="32"/>
          <w:szCs w:val="32"/>
        </w:rPr>
      </w:pPr>
      <w:r>
        <w:rPr>
          <w:rFonts w:hint="eastAsia" w:ascii="黑体" w:hAnsi="黑体" w:eastAsia="黑体" w:cs="Times New Roman"/>
          <w:sz w:val="32"/>
          <w:szCs w:val="32"/>
        </w:rPr>
        <w:t>【经验总结】</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新时代的辅导员要掌握思政教育和管理服务的特点与要义，做学生成长成才路上有理念、有真情、有方法、有研究的引路人。</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始于热爱，笃定前行</w:t>
      </w:r>
      <w:r>
        <w:rPr>
          <w:rFonts w:hint="eastAsia" w:ascii="仿宋" w:hAnsi="仿宋" w:eastAsia="仿宋"/>
          <w:sz w:val="32"/>
          <w:szCs w:val="32"/>
        </w:rPr>
        <w:t>有理念：一切源于热爱，爱学生爱教育，将</w:t>
      </w:r>
      <w:r>
        <w:rPr>
          <w:rFonts w:ascii="仿宋" w:hAnsi="仿宋" w:eastAsia="仿宋"/>
          <w:sz w:val="32"/>
          <w:szCs w:val="32"/>
        </w:rPr>
        <w:t>“</w:t>
      </w:r>
      <w:r>
        <w:rPr>
          <w:rFonts w:hint="eastAsia" w:ascii="仿宋" w:hAnsi="仿宋" w:eastAsia="仿宋"/>
          <w:sz w:val="32"/>
          <w:szCs w:val="32"/>
        </w:rPr>
        <w:t>岗位</w:t>
      </w:r>
      <w:r>
        <w:rPr>
          <w:rFonts w:ascii="仿宋" w:hAnsi="仿宋" w:eastAsia="仿宋"/>
          <w:sz w:val="32"/>
          <w:szCs w:val="32"/>
        </w:rPr>
        <w:t>”变为“</w:t>
      </w:r>
      <w:r>
        <w:rPr>
          <w:rFonts w:hint="eastAsia" w:ascii="仿宋" w:hAnsi="仿宋" w:eastAsia="仿宋"/>
          <w:sz w:val="32"/>
          <w:szCs w:val="32"/>
        </w:rPr>
        <w:t>事业</w:t>
      </w:r>
      <w:r>
        <w:rPr>
          <w:rFonts w:ascii="仿宋" w:hAnsi="仿宋" w:eastAsia="仿宋"/>
          <w:sz w:val="32"/>
          <w:szCs w:val="32"/>
        </w:rPr>
        <w:t>”</w:t>
      </w:r>
      <w:r>
        <w:rPr>
          <w:rFonts w:hint="eastAsia" w:ascii="仿宋" w:hAnsi="仿宋" w:eastAsia="仿宋"/>
          <w:sz w:val="32"/>
          <w:szCs w:val="32"/>
        </w:rPr>
        <w:t>，身在其中乐在其中</w:t>
      </w:r>
      <w:r>
        <w:rPr>
          <w:rFonts w:ascii="仿宋" w:hAnsi="仿宋" w:eastAsia="仿宋"/>
          <w:sz w:val="32"/>
          <w:szCs w:val="32"/>
        </w:rPr>
        <w:t>，</w:t>
      </w:r>
      <w:r>
        <w:rPr>
          <w:rFonts w:hint="eastAsia" w:ascii="仿宋" w:hAnsi="仿宋" w:eastAsia="仿宋"/>
          <w:sz w:val="32"/>
          <w:szCs w:val="32"/>
        </w:rPr>
        <w:t>坚定立场、坚持信仰、不问终点，努力</w:t>
      </w:r>
      <w:r>
        <w:rPr>
          <w:rFonts w:ascii="仿宋" w:hAnsi="仿宋" w:eastAsia="仿宋"/>
          <w:sz w:val="32"/>
          <w:szCs w:val="32"/>
        </w:rPr>
        <w:t>践行“立德树人”的教育使命。</w:t>
      </w:r>
      <w:r>
        <w:rPr>
          <w:rFonts w:hint="eastAsia" w:ascii="仿宋" w:hAnsi="仿宋" w:eastAsia="仿宋"/>
          <w:sz w:val="32"/>
          <w:szCs w:val="32"/>
        </w:rPr>
        <w:t>在思政教育的道路上，</w:t>
      </w:r>
      <w:r>
        <w:rPr>
          <w:rFonts w:ascii="仿宋" w:hAnsi="仿宋" w:eastAsia="仿宋"/>
          <w:sz w:val="32"/>
          <w:szCs w:val="32"/>
        </w:rPr>
        <w:t>辩证</w:t>
      </w:r>
      <w:r>
        <w:rPr>
          <w:rFonts w:hint="eastAsia" w:ascii="仿宋" w:hAnsi="仿宋" w:eastAsia="仿宋"/>
          <w:sz w:val="32"/>
          <w:szCs w:val="32"/>
        </w:rPr>
        <w:t>地</w:t>
      </w:r>
      <w:r>
        <w:rPr>
          <w:rFonts w:ascii="仿宋" w:hAnsi="仿宋" w:eastAsia="仿宋"/>
          <w:sz w:val="32"/>
          <w:szCs w:val="32"/>
        </w:rPr>
        <w:t>把握“变”与“不变”的关系</w:t>
      </w:r>
      <w:r>
        <w:rPr>
          <w:rFonts w:hint="eastAsia" w:ascii="仿宋" w:hAnsi="仿宋" w:eastAsia="仿宋"/>
          <w:sz w:val="32"/>
          <w:szCs w:val="32"/>
        </w:rPr>
        <w:t>，</w:t>
      </w:r>
      <w:r>
        <w:rPr>
          <w:rFonts w:ascii="仿宋" w:hAnsi="仿宋" w:eastAsia="仿宋"/>
          <w:sz w:val="32"/>
          <w:szCs w:val="32"/>
        </w:rPr>
        <w:t>深刻理解新时代大学生思政工作的内涵、意义与要求，</w:t>
      </w:r>
      <w:r>
        <w:rPr>
          <w:rFonts w:hint="eastAsia" w:ascii="仿宋" w:hAnsi="仿宋" w:eastAsia="仿宋"/>
          <w:sz w:val="32"/>
          <w:szCs w:val="32"/>
        </w:rPr>
        <w:t>与时俱进，更新方法，遵循教育的规律，人的成长成才规律，</w:t>
      </w:r>
      <w:r>
        <w:rPr>
          <w:rFonts w:ascii="仿宋" w:hAnsi="仿宋" w:eastAsia="仿宋"/>
          <w:sz w:val="32"/>
          <w:szCs w:val="32"/>
        </w:rPr>
        <w:t>以“不变”应“万变”</w:t>
      </w:r>
      <w:r>
        <w:rPr>
          <w:rFonts w:hint="eastAsia" w:ascii="仿宋" w:hAnsi="仿宋" w:eastAsia="仿宋"/>
          <w:sz w:val="32"/>
          <w:szCs w:val="32"/>
        </w:rPr>
        <w:t>。</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贴近学生，融入学生</w:t>
      </w:r>
      <w:r>
        <w:rPr>
          <w:rFonts w:hint="eastAsia" w:ascii="仿宋" w:hAnsi="仿宋" w:eastAsia="仿宋"/>
          <w:sz w:val="32"/>
          <w:szCs w:val="32"/>
        </w:rPr>
        <w:t>有真情：习近平总书记指出：思想政治工作从根本上说是做人的工作，必须围绕学生、关照学生、服务学生。</w:t>
      </w:r>
      <w:r>
        <w:rPr>
          <w:rFonts w:ascii="仿宋" w:hAnsi="仿宋" w:eastAsia="仿宋"/>
          <w:sz w:val="32"/>
          <w:szCs w:val="32"/>
        </w:rPr>
        <w:t>要想给学生最有效的教育和帮助，要</w:t>
      </w:r>
      <w:r>
        <w:rPr>
          <w:rFonts w:hint="eastAsia" w:ascii="仿宋" w:hAnsi="仿宋" w:eastAsia="仿宋"/>
          <w:sz w:val="32"/>
          <w:szCs w:val="32"/>
        </w:rPr>
        <w:t>先“亲其师”才能“信其道”，拉进与学生的空间距离，线上线下，课上课外；拉进与学生的情感距离，及时回应学生关切，用真情和关爱帮助学生解决思想上、生活中的实际困惑；拉进思想距离，坚持问题导向，实事求是。</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以小见大，精准施策</w:t>
      </w:r>
      <w:r>
        <w:rPr>
          <w:rFonts w:hint="eastAsia" w:ascii="仿宋" w:hAnsi="仿宋" w:eastAsia="仿宋"/>
          <w:sz w:val="32"/>
          <w:szCs w:val="32"/>
        </w:rPr>
        <w:t>有方法：</w:t>
      </w:r>
      <w:r>
        <w:rPr>
          <w:rFonts w:ascii="仿宋" w:hAnsi="仿宋" w:eastAsia="仿宋"/>
          <w:sz w:val="32"/>
          <w:szCs w:val="32"/>
        </w:rPr>
        <w:t>注重</w:t>
      </w:r>
      <w:r>
        <w:rPr>
          <w:rFonts w:hint="eastAsia" w:ascii="仿宋" w:hAnsi="仿宋" w:eastAsia="仿宋"/>
          <w:sz w:val="32"/>
          <w:szCs w:val="32"/>
        </w:rPr>
        <w:t>细节</w:t>
      </w:r>
      <w:r>
        <w:rPr>
          <w:rFonts w:ascii="仿宋" w:hAnsi="仿宋" w:eastAsia="仿宋"/>
          <w:sz w:val="32"/>
          <w:szCs w:val="32"/>
        </w:rPr>
        <w:t>，以学生乐于接受的方式方法“润物无声，一个鼓动的眼神，一个温馨的提醒，春风化雨般达到教育的目的。</w:t>
      </w:r>
      <w:r>
        <w:rPr>
          <w:rFonts w:hint="eastAsia" w:ascii="仿宋" w:hAnsi="仿宋" w:eastAsia="仿宋"/>
          <w:sz w:val="32"/>
          <w:szCs w:val="32"/>
        </w:rPr>
        <w:t>为“大道理”找到“小切口”</w:t>
      </w:r>
      <w:r>
        <w:rPr>
          <w:rFonts w:ascii="仿宋" w:hAnsi="仿宋" w:eastAsia="仿宋"/>
          <w:sz w:val="32"/>
          <w:szCs w:val="32"/>
        </w:rPr>
        <w:t>，发挥“小讲堂”“碎碎念”</w:t>
      </w:r>
      <w:r>
        <w:rPr>
          <w:rFonts w:hint="eastAsia" w:ascii="仿宋" w:hAnsi="仿宋" w:eastAsia="仿宋"/>
          <w:sz w:val="32"/>
          <w:szCs w:val="32"/>
        </w:rPr>
        <w:t>“朋友圈”的思政引领作用，滴灌渗透，让学生在日常中接受更多的正能量；打造有</w:t>
      </w:r>
      <w:r>
        <w:rPr>
          <w:rFonts w:ascii="仿宋" w:hAnsi="仿宋" w:eastAsia="仿宋"/>
          <w:sz w:val="32"/>
          <w:szCs w:val="32"/>
        </w:rPr>
        <w:t>时代热度</w:t>
      </w:r>
      <w:r>
        <w:rPr>
          <w:rFonts w:hint="eastAsia" w:ascii="仿宋" w:hAnsi="仿宋" w:eastAsia="仿宋"/>
          <w:sz w:val="32"/>
          <w:szCs w:val="32"/>
        </w:rPr>
        <w:t>、</w:t>
      </w:r>
      <w:r>
        <w:rPr>
          <w:rFonts w:ascii="仿宋" w:hAnsi="仿宋" w:eastAsia="仿宋"/>
          <w:sz w:val="32"/>
          <w:szCs w:val="32"/>
        </w:rPr>
        <w:t>人文温度</w:t>
      </w:r>
      <w:r>
        <w:rPr>
          <w:rFonts w:hint="eastAsia" w:ascii="仿宋" w:hAnsi="仿宋" w:eastAsia="仿宋"/>
          <w:sz w:val="32"/>
          <w:szCs w:val="32"/>
        </w:rPr>
        <w:t>、</w:t>
      </w:r>
      <w:r>
        <w:rPr>
          <w:rFonts w:ascii="仿宋" w:hAnsi="仿宋" w:eastAsia="仿宋"/>
          <w:sz w:val="32"/>
          <w:szCs w:val="32"/>
        </w:rPr>
        <w:t>思想深度</w:t>
      </w:r>
      <w:r>
        <w:rPr>
          <w:rFonts w:hint="eastAsia" w:ascii="仿宋" w:hAnsi="仿宋" w:eastAsia="仿宋"/>
          <w:sz w:val="32"/>
          <w:szCs w:val="32"/>
        </w:rPr>
        <w:t>的品牌活动，增加学生的成就感与获得感，促发内生动力。</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修炼内功，夯实底气</w:t>
      </w:r>
      <w:r>
        <w:rPr>
          <w:rFonts w:hint="eastAsia" w:ascii="仿宋" w:hAnsi="仿宋" w:eastAsia="仿宋"/>
          <w:sz w:val="32"/>
          <w:szCs w:val="32"/>
        </w:rPr>
        <w:t>有研究：</w:t>
      </w:r>
      <w:r>
        <w:rPr>
          <w:rFonts w:ascii="仿宋" w:hAnsi="仿宋" w:eastAsia="仿宋"/>
          <w:sz w:val="32"/>
          <w:szCs w:val="32"/>
        </w:rPr>
        <w:t>想给学生“一杯水”，自己就要有“一片海”，</w:t>
      </w:r>
      <w:r>
        <w:rPr>
          <w:rFonts w:hint="eastAsia" w:ascii="仿宋" w:hAnsi="仿宋" w:eastAsia="仿宋"/>
          <w:sz w:val="32"/>
          <w:szCs w:val="32"/>
        </w:rPr>
        <w:t>在工作中面对新时代思想活、见识广、个性强的大学生群体，需要</w:t>
      </w:r>
      <w:r>
        <w:rPr>
          <w:rFonts w:ascii="仿宋" w:hAnsi="仿宋" w:eastAsia="仿宋"/>
          <w:sz w:val="32"/>
          <w:szCs w:val="32"/>
        </w:rPr>
        <w:t>不断学习“充电”，</w:t>
      </w:r>
      <w:r>
        <w:rPr>
          <w:rFonts w:hint="eastAsia" w:ascii="仿宋" w:hAnsi="仿宋" w:eastAsia="仿宋"/>
          <w:sz w:val="32"/>
          <w:szCs w:val="32"/>
        </w:rPr>
        <w:t>提升自身专业素养，在工作中勤学、多思、</w:t>
      </w:r>
      <w:r>
        <w:rPr>
          <w:rFonts w:ascii="仿宋" w:hAnsi="仿宋" w:eastAsia="仿宋"/>
          <w:sz w:val="32"/>
          <w:szCs w:val="32"/>
        </w:rPr>
        <w:t>善总结</w:t>
      </w:r>
      <w:r>
        <w:rPr>
          <w:rFonts w:hint="eastAsia" w:ascii="仿宋" w:hAnsi="仿宋" w:eastAsia="仿宋"/>
          <w:sz w:val="32"/>
          <w:szCs w:val="32"/>
        </w:rPr>
        <w:t>，</w:t>
      </w:r>
      <w:r>
        <w:rPr>
          <w:rFonts w:ascii="仿宋" w:hAnsi="仿宋" w:eastAsia="仿宋"/>
          <w:sz w:val="32"/>
          <w:szCs w:val="32"/>
        </w:rPr>
        <w:t>不断</w:t>
      </w:r>
      <w:r>
        <w:rPr>
          <w:rFonts w:hint="eastAsia" w:ascii="仿宋" w:hAnsi="仿宋" w:eastAsia="仿宋"/>
          <w:sz w:val="32"/>
          <w:szCs w:val="32"/>
        </w:rPr>
        <w:t>修炼内功，</w:t>
      </w:r>
      <w:r>
        <w:rPr>
          <w:rFonts w:ascii="仿宋" w:hAnsi="仿宋" w:eastAsia="仿宋"/>
          <w:sz w:val="32"/>
          <w:szCs w:val="32"/>
        </w:rPr>
        <w:t>以坚定的信仰、鲜明的立场、深厚的家国情怀、广阔的视野、强大的人格魅力感染学生、吸引学生</w:t>
      </w:r>
      <w:r>
        <w:rPr>
          <w:rFonts w:hint="eastAsia" w:ascii="仿宋" w:hAnsi="仿宋" w:eastAsia="仿宋"/>
          <w:sz w:val="32"/>
          <w:szCs w:val="32"/>
        </w:rPr>
        <w:t>，不断提升思政教育的</w:t>
      </w:r>
      <w:r>
        <w:rPr>
          <w:rFonts w:hint="eastAsia" w:ascii="仿宋" w:hAnsi="仿宋" w:eastAsia="仿宋"/>
          <w:sz w:val="32"/>
          <w:szCs w:val="32"/>
          <w:lang w:val="en-US" w:eastAsia="zh-CN"/>
        </w:rPr>
        <w:t>育人实效</w:t>
      </w:r>
      <w:r>
        <w:rPr>
          <w:rFonts w:hint="eastAsia" w:ascii="仿宋" w:hAnsi="仿宋" w:eastAsia="仿宋"/>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s>
  <w:rsids>
    <w:rsidRoot w:val="00E1344A"/>
    <w:rsid w:val="00002550"/>
    <w:rsid w:val="00087B21"/>
    <w:rsid w:val="000A5594"/>
    <w:rsid w:val="000A6B7D"/>
    <w:rsid w:val="000C2B8C"/>
    <w:rsid w:val="000C3802"/>
    <w:rsid w:val="000D1BED"/>
    <w:rsid w:val="00152A22"/>
    <w:rsid w:val="001D1ACF"/>
    <w:rsid w:val="001D5850"/>
    <w:rsid w:val="001D5DE9"/>
    <w:rsid w:val="001E00EF"/>
    <w:rsid w:val="00217240"/>
    <w:rsid w:val="002507F8"/>
    <w:rsid w:val="002529AC"/>
    <w:rsid w:val="00292BD5"/>
    <w:rsid w:val="002D7D36"/>
    <w:rsid w:val="002E6A98"/>
    <w:rsid w:val="00325E66"/>
    <w:rsid w:val="00395D71"/>
    <w:rsid w:val="003E47B2"/>
    <w:rsid w:val="0041698B"/>
    <w:rsid w:val="00440BD5"/>
    <w:rsid w:val="004B4DD4"/>
    <w:rsid w:val="005153D5"/>
    <w:rsid w:val="00540E32"/>
    <w:rsid w:val="005556AC"/>
    <w:rsid w:val="00563910"/>
    <w:rsid w:val="005725C9"/>
    <w:rsid w:val="0059266B"/>
    <w:rsid w:val="00595F00"/>
    <w:rsid w:val="005A5CF9"/>
    <w:rsid w:val="0060401F"/>
    <w:rsid w:val="00621BCD"/>
    <w:rsid w:val="00625AA3"/>
    <w:rsid w:val="00650EEA"/>
    <w:rsid w:val="00680970"/>
    <w:rsid w:val="006A75BE"/>
    <w:rsid w:val="006D5430"/>
    <w:rsid w:val="006F73D2"/>
    <w:rsid w:val="00712F82"/>
    <w:rsid w:val="00723D83"/>
    <w:rsid w:val="00743DBB"/>
    <w:rsid w:val="00783826"/>
    <w:rsid w:val="00784D8B"/>
    <w:rsid w:val="007B6F27"/>
    <w:rsid w:val="00823D4C"/>
    <w:rsid w:val="00830B27"/>
    <w:rsid w:val="008A3679"/>
    <w:rsid w:val="008A385B"/>
    <w:rsid w:val="0094389B"/>
    <w:rsid w:val="009526DF"/>
    <w:rsid w:val="009922D6"/>
    <w:rsid w:val="00994080"/>
    <w:rsid w:val="009A2B4E"/>
    <w:rsid w:val="00A20E4B"/>
    <w:rsid w:val="00A22F70"/>
    <w:rsid w:val="00A52A5E"/>
    <w:rsid w:val="00A61C04"/>
    <w:rsid w:val="00A70B0A"/>
    <w:rsid w:val="00AB7667"/>
    <w:rsid w:val="00AC7FB8"/>
    <w:rsid w:val="00AF20F5"/>
    <w:rsid w:val="00B14089"/>
    <w:rsid w:val="00B626E2"/>
    <w:rsid w:val="00B70F84"/>
    <w:rsid w:val="00BA623F"/>
    <w:rsid w:val="00BA707F"/>
    <w:rsid w:val="00BD5090"/>
    <w:rsid w:val="00BD73EC"/>
    <w:rsid w:val="00BF3825"/>
    <w:rsid w:val="00C21066"/>
    <w:rsid w:val="00C54687"/>
    <w:rsid w:val="00C645C7"/>
    <w:rsid w:val="00C7194C"/>
    <w:rsid w:val="00C87556"/>
    <w:rsid w:val="00C9047E"/>
    <w:rsid w:val="00CB60CF"/>
    <w:rsid w:val="00CC5D8F"/>
    <w:rsid w:val="00CC7D4E"/>
    <w:rsid w:val="00D35BBB"/>
    <w:rsid w:val="00D420DC"/>
    <w:rsid w:val="00D4557A"/>
    <w:rsid w:val="00D57170"/>
    <w:rsid w:val="00D75DF4"/>
    <w:rsid w:val="00D84760"/>
    <w:rsid w:val="00D859A2"/>
    <w:rsid w:val="00DB0667"/>
    <w:rsid w:val="00DB793A"/>
    <w:rsid w:val="00DE5378"/>
    <w:rsid w:val="00DF3168"/>
    <w:rsid w:val="00E1344A"/>
    <w:rsid w:val="00E7535B"/>
    <w:rsid w:val="00EB6F31"/>
    <w:rsid w:val="00F327E8"/>
    <w:rsid w:val="00F838F3"/>
    <w:rsid w:val="00FB671D"/>
    <w:rsid w:val="00FB7CEF"/>
    <w:rsid w:val="078D2853"/>
    <w:rsid w:val="0B5004DE"/>
    <w:rsid w:val="0C7A40FE"/>
    <w:rsid w:val="1199196A"/>
    <w:rsid w:val="119B42F2"/>
    <w:rsid w:val="11F33019"/>
    <w:rsid w:val="139912C5"/>
    <w:rsid w:val="14583914"/>
    <w:rsid w:val="16315EBE"/>
    <w:rsid w:val="18131D1F"/>
    <w:rsid w:val="187A18B2"/>
    <w:rsid w:val="1A330456"/>
    <w:rsid w:val="1BB9498B"/>
    <w:rsid w:val="1D7414B2"/>
    <w:rsid w:val="1E1C2833"/>
    <w:rsid w:val="1F4C5B16"/>
    <w:rsid w:val="22883309"/>
    <w:rsid w:val="315A5608"/>
    <w:rsid w:val="316E5128"/>
    <w:rsid w:val="31FE1FB5"/>
    <w:rsid w:val="33EE1EC7"/>
    <w:rsid w:val="349C000F"/>
    <w:rsid w:val="3AB962FE"/>
    <w:rsid w:val="3B133C60"/>
    <w:rsid w:val="408A1075"/>
    <w:rsid w:val="41064EBE"/>
    <w:rsid w:val="43A87C23"/>
    <w:rsid w:val="441F5424"/>
    <w:rsid w:val="447D65EE"/>
    <w:rsid w:val="44E126D9"/>
    <w:rsid w:val="4622744D"/>
    <w:rsid w:val="46B036D0"/>
    <w:rsid w:val="47BD321F"/>
    <w:rsid w:val="4F362B3A"/>
    <w:rsid w:val="4F5F0DCA"/>
    <w:rsid w:val="4F9071D6"/>
    <w:rsid w:val="50CD17FF"/>
    <w:rsid w:val="526A4BA3"/>
    <w:rsid w:val="539030B5"/>
    <w:rsid w:val="543D36A4"/>
    <w:rsid w:val="54D040C4"/>
    <w:rsid w:val="5583158B"/>
    <w:rsid w:val="56535401"/>
    <w:rsid w:val="58255113"/>
    <w:rsid w:val="586C6FEF"/>
    <w:rsid w:val="589A1F73"/>
    <w:rsid w:val="59471A94"/>
    <w:rsid w:val="59F760A3"/>
    <w:rsid w:val="5ABC17C7"/>
    <w:rsid w:val="5CEF1214"/>
    <w:rsid w:val="5CFB35A6"/>
    <w:rsid w:val="5FDC6908"/>
    <w:rsid w:val="610E6965"/>
    <w:rsid w:val="6A6C4D41"/>
    <w:rsid w:val="6A99742E"/>
    <w:rsid w:val="6CEE3336"/>
    <w:rsid w:val="72F14EE3"/>
    <w:rsid w:val="75014414"/>
    <w:rsid w:val="776B5CAF"/>
    <w:rsid w:val="7B6A2721"/>
    <w:rsid w:val="7C655D5E"/>
    <w:rsid w:val="7DD10836"/>
    <w:rsid w:val="7EBE700C"/>
    <w:rsid w:val="7F9E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22"/>
    <w:rPr>
      <w:b/>
      <w:bCs/>
    </w:rPr>
  </w:style>
  <w:style w:type="paragraph" w:styleId="9">
    <w:name w:val="List Paragraph"/>
    <w:basedOn w:val="1"/>
    <w:qFormat/>
    <w:uiPriority w:val="34"/>
    <w:pPr>
      <w:ind w:firstLine="420" w:firstLineChars="200"/>
    </w:pPr>
  </w:style>
  <w:style w:type="character" w:customStyle="1" w:styleId="10">
    <w:name w:val="apple-converted-space"/>
    <w:qFormat/>
    <w:uiPriority w:val="0"/>
  </w:style>
  <w:style w:type="character" w:customStyle="1" w:styleId="11">
    <w:name w:val="页眉 字符"/>
    <w:basedOn w:val="7"/>
    <w:link w:val="4"/>
    <w:qFormat/>
    <w:uiPriority w:val="0"/>
    <w:rPr>
      <w:kern w:val="2"/>
      <w:sz w:val="18"/>
      <w:szCs w:val="18"/>
    </w:rPr>
  </w:style>
  <w:style w:type="character" w:customStyle="1" w:styleId="12">
    <w:name w:val="页脚 字符"/>
    <w:basedOn w:val="7"/>
    <w:link w:val="3"/>
    <w:qFormat/>
    <w:uiPriority w:val="0"/>
    <w:rPr>
      <w:kern w:val="2"/>
      <w:sz w:val="18"/>
      <w:szCs w:val="18"/>
    </w:rPr>
  </w:style>
  <w:style w:type="character" w:customStyle="1" w:styleId="13">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21EA1-0687-4AE7-9B35-EE63B1369996}">
  <ds:schemaRefs/>
</ds:datastoreItem>
</file>

<file path=docProps/app.xml><?xml version="1.0" encoding="utf-8"?>
<Properties xmlns="http://schemas.openxmlformats.org/officeDocument/2006/extended-properties" xmlns:vt="http://schemas.openxmlformats.org/officeDocument/2006/docPropsVTypes">
  <Template>Normal</Template>
  <Pages>6</Pages>
  <Words>494</Words>
  <Characters>2817</Characters>
  <Lines>23</Lines>
  <Paragraphs>6</Paragraphs>
  <TotalTime>201</TotalTime>
  <ScaleCrop>false</ScaleCrop>
  <LinksUpToDate>false</LinksUpToDate>
  <CharactersWithSpaces>3305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2023-03-19T09:46:00Z</dcterms:created>
  <dc:creator>13813</dc:creator>
  <cp:lastModifiedBy>小靓吉祥</cp:lastModifiedBy>
  <dcterms:modified xsi:type="dcterms:W3CDTF">2023-03-23T05:46:26Z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8F5184E3594E426E83FC6AB2471C1A3A</vt:lpwstr>
  </property>
</Properties>
</file>